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BC244" w14:textId="684B2739" w:rsidR="00821963" w:rsidRPr="00821963" w:rsidRDefault="00821963" w:rsidP="00821963">
      <w:pPr>
        <w:rPr>
          <w:b/>
          <w:sz w:val="22"/>
          <w:szCs w:val="22"/>
        </w:rPr>
      </w:pPr>
      <w:r w:rsidRPr="00821963">
        <w:rPr>
          <w:b/>
          <w:sz w:val="22"/>
          <w:szCs w:val="22"/>
        </w:rPr>
        <w:t xml:space="preserve">Eigenerklärung Ausschlussgründe – Anlage </w:t>
      </w:r>
      <w:permStart w:id="970546460" w:edGrp="everyone"/>
      <w:permEnd w:id="970546460"/>
    </w:p>
    <w:p w14:paraId="27A87D80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Name/Firma: </w:t>
      </w:r>
      <w:permStart w:id="2036336849" w:edGrp="everyone"/>
      <w:permEnd w:id="2036336849"/>
      <w:r w:rsidRPr="00821963">
        <w:rPr>
          <w:rFonts w:eastAsia="Times New Roman"/>
          <w:bCs/>
          <w:sz w:val="22"/>
          <w:szCs w:val="22"/>
        </w:rPr>
        <w:t xml:space="preserve"> </w:t>
      </w:r>
    </w:p>
    <w:p w14:paraId="05E36654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Anschrift: </w:t>
      </w:r>
      <w:permStart w:id="1964122773" w:edGrp="everyone"/>
      <w:permEnd w:id="1964122773"/>
    </w:p>
    <w:p w14:paraId="7FD95B49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Tel.: </w:t>
      </w:r>
      <w:permStart w:id="1145965763" w:edGrp="everyone"/>
      <w:permEnd w:id="1145965763"/>
    </w:p>
    <w:p w14:paraId="508FF741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Email: </w:t>
      </w:r>
      <w:permStart w:id="596718659" w:edGrp="everyone"/>
      <w:permEnd w:id="596718659"/>
    </w:p>
    <w:p w14:paraId="3E0D5CA5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p w14:paraId="21A7EC3A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Leistungsgegenstand: </w:t>
      </w:r>
      <w:permStart w:id="1591680877" w:edGrp="everyone"/>
      <w:permEnd w:id="1591680877"/>
    </w:p>
    <w:p w14:paraId="421E2F15" w14:textId="77777777" w:rsidR="00821963" w:rsidRPr="00821963" w:rsidRDefault="00821963" w:rsidP="00821963">
      <w:pPr>
        <w:spacing w:after="0"/>
        <w:rPr>
          <w:rFonts w:eastAsia="Times New Roman"/>
          <w:bCs/>
          <w:sz w:val="22"/>
          <w:szCs w:val="22"/>
        </w:rPr>
      </w:pPr>
      <w:r w:rsidRPr="00821963">
        <w:rPr>
          <w:rFonts w:eastAsia="Times New Roman"/>
          <w:bCs/>
          <w:sz w:val="22"/>
          <w:szCs w:val="22"/>
        </w:rPr>
        <w:t xml:space="preserve">Aktenzeichen: </w:t>
      </w:r>
      <w:permStart w:id="867916346" w:edGrp="everyone"/>
      <w:permEnd w:id="867916346"/>
    </w:p>
    <w:p w14:paraId="1B011372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21963" w:rsidRPr="00821963" w14:paraId="3BCD9A77" w14:textId="77777777" w:rsidTr="0059726C">
        <w:tc>
          <w:tcPr>
            <w:tcW w:w="9067" w:type="dxa"/>
          </w:tcPr>
          <w:permStart w:id="508972761" w:edGrp="everyone"/>
          <w:p w14:paraId="1353B596" w14:textId="77777777" w:rsidR="00821963" w:rsidRPr="00821963" w:rsidRDefault="00821963" w:rsidP="00821963">
            <w:pPr>
              <w:spacing w:after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9622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821963">
              <w:rPr>
                <w:sz w:val="22"/>
                <w:szCs w:val="22"/>
              </w:rPr>
              <w:t xml:space="preserve"> </w:t>
            </w:r>
            <w:permEnd w:id="508972761"/>
            <w:r w:rsidRPr="00821963">
              <w:rPr>
                <w:sz w:val="22"/>
                <w:szCs w:val="22"/>
              </w:rPr>
              <w:t>Bewerber / Bieter</w:t>
            </w:r>
          </w:p>
          <w:permStart w:id="119893379" w:edGrp="everyone"/>
          <w:p w14:paraId="0D6A05AD" w14:textId="77777777" w:rsidR="00821963" w:rsidRPr="00821963" w:rsidRDefault="00821963" w:rsidP="00821963">
            <w:pPr>
              <w:spacing w:after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65965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821963">
              <w:rPr>
                <w:sz w:val="22"/>
                <w:szCs w:val="22"/>
              </w:rPr>
              <w:t xml:space="preserve"> </w:t>
            </w:r>
            <w:permEnd w:id="119893379"/>
            <w:r w:rsidRPr="00821963">
              <w:rPr>
                <w:sz w:val="22"/>
                <w:szCs w:val="22"/>
              </w:rPr>
              <w:t>Mitglied der Bewerber- bzw. Bietergemeinschaft</w:t>
            </w:r>
          </w:p>
          <w:permStart w:id="1148467121" w:edGrp="everyone"/>
          <w:p w14:paraId="37686A95" w14:textId="7FC52395" w:rsidR="00821963" w:rsidRPr="00821963" w:rsidRDefault="00821963" w:rsidP="0082196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5120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permEnd w:id="1148467121"/>
            <w:r w:rsidRPr="00821963">
              <w:rPr>
                <w:sz w:val="22"/>
                <w:szCs w:val="22"/>
              </w:rPr>
              <w:t xml:space="preserve"> </w:t>
            </w:r>
            <w:r w:rsidRPr="00613F91">
              <w:rPr>
                <w:sz w:val="22"/>
                <w:szCs w:val="22"/>
              </w:rPr>
              <w:t>Unterauftragnehmer</w:t>
            </w:r>
            <w:bookmarkStart w:id="0" w:name="_GoBack"/>
            <w:bookmarkEnd w:id="0"/>
          </w:p>
        </w:tc>
      </w:tr>
    </w:tbl>
    <w:p w14:paraId="59AB93E2" w14:textId="77777777" w:rsidR="00821963" w:rsidRPr="00821963" w:rsidRDefault="00821963" w:rsidP="00821963">
      <w:pPr>
        <w:rPr>
          <w:rFonts w:eastAsia="Times New Roman"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1963" w:rsidRPr="00821963" w14:paraId="5B8B8EA8" w14:textId="77777777" w:rsidTr="0059726C">
        <w:tc>
          <w:tcPr>
            <w:tcW w:w="9062" w:type="dxa"/>
          </w:tcPr>
          <w:p w14:paraId="265517F9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Wir erklären, dass</w:t>
            </w:r>
          </w:p>
          <w:permStart w:id="1702389515" w:edGrp="everyone"/>
          <w:p w14:paraId="29858140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</w:rPr>
                <w:id w:val="155796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permEnd w:id="1702389515"/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- für unser Unternehmen keine Ausschlussgründe gemäß § 123 oder § 124 GWB vorliegen</w:t>
            </w:r>
          </w:p>
          <w:p w14:paraId="01BC4D45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19 Mindestlohngesetz vorliegt;</w:t>
            </w:r>
          </w:p>
          <w:p w14:paraId="2FECFB74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98c des Aufenthaltsgesetzes vorliegt;</w:t>
            </w:r>
          </w:p>
          <w:p w14:paraId="31774B24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21 des Arbeitnehmer-Entsendegesetzes vorliegt;</w:t>
            </w:r>
          </w:p>
          <w:p w14:paraId="488A5ED2" w14:textId="77777777" w:rsidR="00821963" w:rsidRPr="00821963" w:rsidRDefault="00821963" w:rsidP="00821963">
            <w:pPr>
              <w:spacing w:after="0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- für unser Unternehmen kein Ausschlussgrund gemäß § 22 Lieferkettensorgfaltspflichtengesetz vorliegt; </w:t>
            </w:r>
          </w:p>
          <w:p w14:paraId="7F6487B6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- für unser Unternehmen kein Ausschlussgrund gemäß § 21 des Schwarzarbeitsbekämpfungsgesetzes vorliegt.</w:t>
            </w:r>
          </w:p>
          <w:p w14:paraId="4EB740C3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 w14:paraId="673C4531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Für ausländische Unternehmen:</w:t>
            </w:r>
          </w:p>
          <w:permStart w:id="1368878179" w:edGrp="everyone"/>
          <w:p w14:paraId="798B792B" w14:textId="6AF8589F" w:rsidR="00821963" w:rsidRPr="00821963" w:rsidRDefault="00821963" w:rsidP="00821963">
            <w:pPr>
              <w:pStyle w:val="Kommentartext"/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eastAsia="de-DE"/>
                </w:rPr>
                <w:id w:val="890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Pr="00821963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 xml:space="preserve"> </w:t>
            </w:r>
            <w:permEnd w:id="1368878179"/>
            <w:r w:rsidRPr="00821963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>Wir erklären, dass keine Ausschlussgründe vorliegen, die nach den Rechtsvorschriften des jeweiligen Landes mit § 123 GWB und § 124 GWB, sowie § 19 Mindestlohngesetz, § 98c Aufenthaltsgesetz, § 21 Arbeitnehmer-Entsendegesetz, § 21 Schwarzarbeitsbekämpfungsgesetz, § 22 Lieferkettensorgfaltspflichtengesetz vergleichbar sind.</w:t>
            </w:r>
          </w:p>
          <w:p w14:paraId="76B4647F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ermStart w:id="612983461" w:edGrp="everyone"/>
          <w:p w14:paraId="01806256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</w:rPr>
                <w:id w:val="-607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1963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612983461"/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Es liegen einer oder mehrere der oben genannten Ausschlussgründe vor.</w:t>
            </w:r>
          </w:p>
          <w:p w14:paraId="35493D02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    Der Bewerber hat in diesem Fall als Anlage zu diesem Formblatt zusätzlich eine  </w:t>
            </w:r>
          </w:p>
          <w:p w14:paraId="55B63F4E" w14:textId="77777777" w:rsidR="00821963" w:rsidRPr="00821963" w:rsidRDefault="00821963" w:rsidP="00821963">
            <w:pPr>
              <w:spacing w:after="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     Darstellung der Maßnahmen zur Selbstreinigung gem. § 125 GWB einzureichen.</w:t>
            </w:r>
          </w:p>
          <w:p w14:paraId="4BA786EA" w14:textId="77777777" w:rsidR="00821963" w:rsidRPr="00821963" w:rsidRDefault="00821963" w:rsidP="0059726C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</w:p>
          <w:p w14:paraId="19DD5827" w14:textId="7DD284C4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</w:p>
        </w:tc>
      </w:tr>
      <w:tr w:rsidR="00821963" w:rsidRPr="00821963" w14:paraId="715AC4B7" w14:textId="77777777" w:rsidTr="0059726C">
        <w:tc>
          <w:tcPr>
            <w:tcW w:w="9062" w:type="dxa"/>
          </w:tcPr>
          <w:p w14:paraId="13ECAF9B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  <w:u w:val="single"/>
              </w:rPr>
            </w:pPr>
          </w:p>
          <w:p w14:paraId="4090C3A1" w14:textId="7392ED7C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  <w:u w:val="single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Wettbewerbsregister - § 6 </w:t>
            </w:r>
            <w:proofErr w:type="spellStart"/>
            <w:r w:rsidRPr="00821963">
              <w:rPr>
                <w:rFonts w:eastAsia="Times New Roman"/>
                <w:bCs/>
                <w:sz w:val="22"/>
                <w:szCs w:val="22"/>
              </w:rPr>
              <w:t>WReG</w:t>
            </w:r>
            <w:proofErr w:type="spellEnd"/>
          </w:p>
          <w:p w14:paraId="0CADD6BA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  <w:u w:val="single"/>
              </w:rPr>
              <w:t>Einstufiges Verfahren</w:t>
            </w: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: </w:t>
            </w:r>
          </w:p>
          <w:p w14:paraId="7352B3F4" w14:textId="15DCCCF4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Ab einer Auftragssumme von 30.000 Euro netto wird der Auftraggeber über den Bieter, auf dessen Angebot der Zuschlag erteilt werden soll, eine Abfrage beim Wettbewerbsregister durchführen. </w:t>
            </w:r>
          </w:p>
          <w:p w14:paraId="46CE80D7" w14:textId="77777777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  <w:u w:val="single"/>
              </w:rPr>
              <w:t>Zweistufiges Verfahren</w:t>
            </w:r>
            <w:r w:rsidRPr="00821963">
              <w:rPr>
                <w:rFonts w:eastAsia="Times New Roman"/>
                <w:bCs/>
                <w:sz w:val="22"/>
                <w:szCs w:val="22"/>
              </w:rPr>
              <w:t>:</w:t>
            </w:r>
          </w:p>
          <w:p w14:paraId="37DB4109" w14:textId="1C036B23" w:rsidR="00821963" w:rsidRPr="00821963" w:rsidRDefault="00821963" w:rsidP="0059726C">
            <w:pPr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 xml:space="preserve">Ab einer Auftragssumme von 30.000 Euro netto holt der Auftraggeber die Abfrage im Wettbewerbsregister während dem Teilnahmewettbewerb ein. </w:t>
            </w:r>
          </w:p>
        </w:tc>
      </w:tr>
    </w:tbl>
    <w:p w14:paraId="4239A780" w14:textId="77777777" w:rsidR="00821963" w:rsidRPr="00821963" w:rsidRDefault="00821963" w:rsidP="00821963">
      <w:pPr>
        <w:spacing w:after="0" w:line="120" w:lineRule="auto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1963" w:rsidRPr="00821963" w14:paraId="6E43B23D" w14:textId="77777777" w:rsidTr="0059726C">
        <w:tc>
          <w:tcPr>
            <w:tcW w:w="9062" w:type="dxa"/>
          </w:tcPr>
          <w:p w14:paraId="38DBBFA1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Angaben zur Zahlung von Steuern, Abgaben und Beiträgen zur gesetzlichen Sozialversicherung</w:t>
            </w:r>
          </w:p>
          <w:p w14:paraId="61534D11" w14:textId="77777777" w:rsidR="00821963" w:rsidRPr="00821963" w:rsidRDefault="00821963" w:rsidP="0059726C">
            <w:pPr>
              <w:spacing w:after="160"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Wir erklären, dass wir unsere Verpflichtung zur Zahlung von Steuern und Abgaben sowie der Beiträge zur gesetzlichen Sozialversicherung, soweit sie der Pflicht zur Beitragszahlung unterfallen, ordnungsgemäß erfüllt habe/haben.</w:t>
            </w:r>
          </w:p>
          <w:p w14:paraId="182C158E" w14:textId="687DBBCB" w:rsidR="00821963" w:rsidRPr="00821963" w:rsidRDefault="00821963" w:rsidP="00821963">
            <w:pPr>
              <w:spacing w:line="259" w:lineRule="auto"/>
              <w:rPr>
                <w:rFonts w:eastAsia="Times New Roman"/>
                <w:bCs/>
                <w:sz w:val="22"/>
                <w:szCs w:val="22"/>
              </w:rPr>
            </w:pPr>
            <w:r w:rsidRPr="00821963">
              <w:rPr>
                <w:rFonts w:eastAsia="Times New Roman"/>
                <w:bCs/>
                <w:sz w:val="22"/>
                <w:szCs w:val="22"/>
              </w:rPr>
              <w:t>Falls unser Angebot/Teilnahmeantrag in die engere Wahl kommt, werden wir eine Unbedenklichkeitsbescheinigung des Finanzamtes bzw. Bescheinigung in Steuersachen vorlegen.</w:t>
            </w:r>
          </w:p>
        </w:tc>
      </w:tr>
    </w:tbl>
    <w:p w14:paraId="3619BD34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147C553A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00DE43AD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>Ort, Datum:</w:t>
      </w:r>
      <w:permStart w:id="1430284140" w:edGrp="everyone"/>
    </w:p>
    <w:permEnd w:id="1430284140"/>
    <w:p w14:paraId="69D700C3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</w:p>
    <w:p w14:paraId="78452C87" w14:textId="77777777" w:rsidR="00821963" w:rsidRPr="00821963" w:rsidRDefault="00821963" w:rsidP="00821963">
      <w:pPr>
        <w:autoSpaceDE w:val="0"/>
        <w:autoSpaceDN w:val="0"/>
        <w:adjustRightInd w:val="0"/>
        <w:spacing w:after="0"/>
        <w:rPr>
          <w:sz w:val="22"/>
          <w:szCs w:val="22"/>
        </w:rPr>
      </w:pPr>
      <w:permStart w:id="13516069" w:edGrp="everyone"/>
      <w:permEnd w:id="13516069"/>
    </w:p>
    <w:p w14:paraId="10CA2DBC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>_______________________</w:t>
      </w:r>
    </w:p>
    <w:p w14:paraId="37492DFC" w14:textId="77777777" w:rsidR="00821963" w:rsidRPr="00821963" w:rsidRDefault="00821963" w:rsidP="00821963">
      <w:pPr>
        <w:autoSpaceDE w:val="0"/>
        <w:autoSpaceDN w:val="0"/>
        <w:adjustRightInd w:val="0"/>
        <w:rPr>
          <w:sz w:val="22"/>
          <w:szCs w:val="22"/>
        </w:rPr>
      </w:pPr>
      <w:r w:rsidRPr="00821963">
        <w:rPr>
          <w:sz w:val="22"/>
          <w:szCs w:val="22"/>
        </w:rPr>
        <w:t xml:space="preserve">Vor und Nachname des Erklärenden Person in lesbarer Form gemäß §126 b BGB  </w:t>
      </w:r>
    </w:p>
    <w:p w14:paraId="24D1DB93" w14:textId="0905437F" w:rsidR="00661CF9" w:rsidRPr="00821963" w:rsidRDefault="00661CF9" w:rsidP="00821963">
      <w:pPr>
        <w:rPr>
          <w:sz w:val="22"/>
          <w:szCs w:val="22"/>
        </w:rPr>
      </w:pPr>
    </w:p>
    <w:sectPr w:rsidR="00661CF9" w:rsidRPr="00821963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10C94C67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821963">
                            <w:rPr>
                              <w:b/>
                              <w:noProof/>
                            </w:rPr>
                            <w:t>2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821963" w:rsidRPr="00821963">
                              <w:rPr>
                                <w:b/>
                                <w:noProof/>
                              </w:rPr>
                              <w:t>2</w:t>
                            </w:r>
                          </w:fldSimple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10C94C67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821963">
                      <w:rPr>
                        <w:b/>
                        <w:noProof/>
                      </w:rPr>
                      <w:t>2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821963" w:rsidRPr="00821963">
                        <w:rPr>
                          <w:b/>
                          <w:noProof/>
                        </w:rPr>
                        <w:t>2</w:t>
                      </w:r>
                    </w:fldSimple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77777777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77777777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77777777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77777777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1963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10FFE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914B7"/>
    <w:rsid w:val="00FC569F"/>
    <w:rsid w:val="00FE1476"/>
    <w:rsid w:val="00FE5F49"/>
    <w:rsid w:val="00FE6CE3"/>
    <w:rsid w:val="00FF15E7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C10FFE"/>
    <w:pPr>
      <w:spacing w:before="120" w:after="120" w:line="360" w:lineRule="auto"/>
      <w:contextualSpacing/>
      <w:jc w:val="both"/>
    </w:pPr>
    <w:rPr>
      <w:rFonts w:eastAsiaTheme="majorEastAsia" w:cstheme="majorBidi"/>
      <w:b/>
      <w:color w:val="000000" w:themeColor="text1"/>
      <w:spacing w:val="5"/>
      <w:kern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C10FFE"/>
    <w:rPr>
      <w:rFonts w:eastAsiaTheme="majorEastAsia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paragraph" w:styleId="KeinLeerraum">
    <w:name w:val="No Spacing"/>
    <w:uiPriority w:val="1"/>
    <w:qFormat/>
    <w:rsid w:val="00C10FFE"/>
    <w:pPr>
      <w:spacing w:before="120" w:after="60" w:line="276" w:lineRule="auto"/>
      <w:jc w:val="both"/>
    </w:pPr>
    <w:rPr>
      <w:rFonts w:eastAsiaTheme="minorHAnsi" w:cstheme="minorBidi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82196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196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4A9D-7BC7-4400-ADAC-447FAAFF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2426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Futin, Isabelle</cp:lastModifiedBy>
  <cp:revision>8</cp:revision>
  <cp:lastPrinted>2024-01-25T09:18:00Z</cp:lastPrinted>
  <dcterms:created xsi:type="dcterms:W3CDTF">2026-04-13T10:53:00Z</dcterms:created>
  <dcterms:modified xsi:type="dcterms:W3CDTF">2026-04-13T11:42:00Z</dcterms:modified>
</cp:coreProperties>
</file>